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872343">
        <w:rPr>
          <w:rFonts w:ascii="Arial" w:hAnsi="Arial" w:cs="Arial"/>
          <w:sz w:val="20"/>
          <w:szCs w:val="20"/>
        </w:rPr>
        <w:t xml:space="preserve"> </w:t>
      </w:r>
      <w:r w:rsidR="00872343" w:rsidRPr="00872343">
        <w:rPr>
          <w:rFonts w:ascii="Arial" w:hAnsi="Arial" w:cs="Arial"/>
          <w:b/>
          <w:sz w:val="20"/>
          <w:szCs w:val="20"/>
          <w:u w:val="single"/>
        </w:rPr>
        <w:t>Specification and</w:t>
      </w:r>
      <w:r w:rsidR="00872343" w:rsidRPr="00872343">
        <w:rPr>
          <w:rFonts w:ascii="Arial" w:hAnsi="Arial" w:cs="Arial"/>
          <w:sz w:val="20"/>
          <w:szCs w:val="20"/>
          <w:u w:val="single"/>
        </w:rPr>
        <w:t xml:space="preserve">  </w:t>
      </w:r>
      <w:r w:rsidRPr="003D3872">
        <w:rPr>
          <w:rFonts w:ascii="Arial" w:hAnsi="Arial" w:cs="Arial"/>
          <w:b/>
          <w:sz w:val="20"/>
          <w:szCs w:val="20"/>
          <w:u w:val="single"/>
        </w:rPr>
        <w:t>All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B26BBF" w:rsidRDefault="003D3872" w:rsidP="00B26BBF">
      <w:pPr>
        <w:pStyle w:val="ListParagraph"/>
        <w:spacing w:after="0" w:line="240" w:lineRule="auto"/>
        <w:jc w:val="both"/>
        <w:rPr>
          <w:rFonts w:ascii="Arial" w:hAnsi="Arial" w:cs="Arial"/>
        </w:rPr>
      </w:pPr>
      <w:r>
        <w:rPr>
          <w:rFonts w:ascii="Arial" w:hAnsi="Arial" w:cs="Arial"/>
          <w:sz w:val="20"/>
          <w:szCs w:val="20"/>
        </w:rPr>
        <w:t xml:space="preserve">                                                                                                 </w:t>
      </w:r>
      <w:r w:rsidR="004325A5">
        <w:rPr>
          <w:rFonts w:ascii="Arial" w:hAnsi="Arial" w:cs="Arial"/>
          <w:sz w:val="20"/>
          <w:szCs w:val="20"/>
        </w:rPr>
        <w:t xml:space="preserve">      </w:t>
      </w:r>
      <w:r>
        <w:rPr>
          <w:rFonts w:ascii="Arial" w:hAnsi="Arial" w:cs="Arial"/>
          <w:sz w:val="20"/>
          <w:szCs w:val="20"/>
        </w:rPr>
        <w:t xml:space="preserve">   </w:t>
      </w:r>
      <w:r w:rsidR="00B26BBF">
        <w:rPr>
          <w:rFonts w:ascii="Arial" w:hAnsi="Arial" w:cs="Arial"/>
        </w:rPr>
        <w:t>(K.P.Keshri)</w:t>
      </w:r>
    </w:p>
    <w:p w:rsidR="003D3872" w:rsidRDefault="00B26BBF" w:rsidP="00B26BBF">
      <w:pPr>
        <w:pStyle w:val="ListParagraph"/>
        <w:spacing w:after="0" w:line="240" w:lineRule="auto"/>
        <w:contextualSpacing w:val="0"/>
        <w:jc w:val="both"/>
        <w:rPr>
          <w:rFonts w:ascii="Arial" w:hAnsi="Arial" w:cs="Arial"/>
          <w:sz w:val="20"/>
          <w:szCs w:val="20"/>
        </w:rPr>
      </w:pPr>
      <w:r>
        <w:rPr>
          <w:rFonts w:ascii="Arial" w:hAnsi="Arial" w:cs="Arial"/>
        </w:rPr>
        <w:t xml:space="preserve">                                                                                     Asst. Purchase Officer</w:t>
      </w:r>
      <w:r w:rsidR="0091092D"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proofErr w:type="gramStart"/>
      <w:r w:rsidRPr="00C229F0">
        <w:rPr>
          <w:rFonts w:ascii="Arial" w:hAnsi="Arial" w:cs="Arial"/>
          <w:b/>
          <w:sz w:val="18"/>
          <w:szCs w:val="18"/>
          <w:u w:val="single"/>
        </w:rPr>
        <w:t>All  NIT</w:t>
      </w:r>
      <w:proofErr w:type="gramEnd"/>
      <w:r w:rsidRPr="00C229F0">
        <w:rPr>
          <w:rFonts w:ascii="Arial" w:hAnsi="Arial" w:cs="Arial"/>
          <w:b/>
          <w:sz w:val="18"/>
          <w:szCs w:val="18"/>
          <w:u w:val="single"/>
        </w:rPr>
        <w:t xml:space="preserve">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EF1B84" w:rsidRDefault="00EF20C4" w:rsidP="007002CA">
      <w:pPr>
        <w:numPr>
          <w:ilvl w:val="0"/>
          <w:numId w:val="9"/>
        </w:numPr>
        <w:spacing w:before="120" w:after="120" w:line="240" w:lineRule="auto"/>
        <w:ind w:hanging="630"/>
        <w:jc w:val="both"/>
        <w:rPr>
          <w:rFonts w:ascii="Arial" w:hAnsi="Arial" w:cs="Arial"/>
          <w:b/>
          <w:sz w:val="18"/>
          <w:szCs w:val="18"/>
          <w:u w:val="single"/>
        </w:rPr>
      </w:pPr>
      <w:r w:rsidRPr="00EF1B84">
        <w:rPr>
          <w:rFonts w:ascii="Arial" w:hAnsi="Arial" w:cs="Arial"/>
          <w:b/>
          <w:sz w:val="18"/>
          <w:szCs w:val="18"/>
          <w:u w:val="single"/>
        </w:rPr>
        <w:t xml:space="preserve">DELIVERY </w:t>
      </w:r>
      <w:proofErr w:type="gramStart"/>
      <w:r w:rsidRPr="00EF1B84">
        <w:rPr>
          <w:rFonts w:ascii="Arial" w:hAnsi="Arial" w:cs="Arial"/>
          <w:b/>
          <w:sz w:val="18"/>
          <w:szCs w:val="18"/>
          <w:u w:val="single"/>
        </w:rPr>
        <w:t xml:space="preserve">SCHEDULE </w:t>
      </w:r>
      <w:r w:rsidR="007002CA" w:rsidRPr="00EF1B84">
        <w:rPr>
          <w:rFonts w:ascii="Arial" w:hAnsi="Arial" w:cs="Arial"/>
          <w:b/>
          <w:sz w:val="18"/>
          <w:szCs w:val="18"/>
          <w:u w:val="single"/>
        </w:rPr>
        <w:t>:</w:t>
      </w:r>
      <w:proofErr w:type="gramEnd"/>
      <w:r w:rsidR="007002CA" w:rsidRPr="00EF1B84">
        <w:rPr>
          <w:rFonts w:ascii="Arial" w:hAnsi="Arial" w:cs="Arial"/>
          <w:b/>
          <w:sz w:val="18"/>
          <w:szCs w:val="18"/>
          <w:u w:val="single"/>
        </w:rPr>
        <w:t xml:space="preserve"> </w:t>
      </w:r>
      <w:r w:rsidR="00EF1B84" w:rsidRPr="00EF1B84">
        <w:rPr>
          <w:rFonts w:ascii="Arial" w:hAnsi="Arial" w:cs="Arial"/>
          <w:b/>
          <w:sz w:val="18"/>
          <w:szCs w:val="18"/>
          <w:u w:val="single"/>
        </w:rPr>
        <w:t>50% quantity should be delivered immediately after the issue of PO &amp; balance 50% quantity shall be supplied after 5 months from Ist lot.</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8C17A9" w:rsidRDefault="007002CA" w:rsidP="00EF20C4">
      <w:pPr>
        <w:pStyle w:val="ListParagraph"/>
        <w:numPr>
          <w:ilvl w:val="0"/>
          <w:numId w:val="9"/>
        </w:numPr>
        <w:spacing w:before="120" w:after="0" w:line="240" w:lineRule="auto"/>
        <w:ind w:hanging="720"/>
        <w:contextualSpacing w:val="0"/>
        <w:jc w:val="both"/>
        <w:rPr>
          <w:rFonts w:ascii="Arial" w:hAnsi="Arial" w:cs="Arial"/>
          <w:sz w:val="18"/>
          <w:szCs w:val="18"/>
        </w:rPr>
      </w:pPr>
      <w:r w:rsidRPr="008C17A9">
        <w:rPr>
          <w:rFonts w:ascii="Arial" w:hAnsi="Arial" w:cs="Arial"/>
          <w:b/>
          <w:sz w:val="18"/>
          <w:szCs w:val="18"/>
          <w:u w:val="single"/>
        </w:rPr>
        <w:t>LIQUIDATED DAMAGE</w:t>
      </w:r>
      <w:r w:rsidR="008C17A9">
        <w:rPr>
          <w:rFonts w:ascii="Arial" w:hAnsi="Arial" w:cs="Arial"/>
          <w:b/>
          <w:sz w:val="18"/>
          <w:szCs w:val="18"/>
          <w:u w:val="single"/>
        </w:rPr>
        <w:t xml:space="preserve"> (LD</w:t>
      </w:r>
      <w:proofErr w:type="gramStart"/>
      <w:r w:rsidR="008C17A9">
        <w:rPr>
          <w:rFonts w:ascii="Arial" w:hAnsi="Arial" w:cs="Arial"/>
          <w:b/>
          <w:sz w:val="18"/>
          <w:szCs w:val="18"/>
          <w:u w:val="single"/>
        </w:rPr>
        <w:t>)</w:t>
      </w:r>
      <w:r w:rsidRPr="008C17A9">
        <w:rPr>
          <w:rFonts w:ascii="Arial" w:hAnsi="Arial" w:cs="Arial"/>
          <w:sz w:val="18"/>
          <w:szCs w:val="18"/>
        </w:rPr>
        <w:t xml:space="preserve"> :</w:t>
      </w:r>
      <w:proofErr w:type="gramEnd"/>
      <w:r w:rsidRPr="008C17A9">
        <w:rPr>
          <w:rFonts w:ascii="Arial" w:hAnsi="Arial" w:cs="Arial"/>
          <w:sz w:val="18"/>
          <w:szCs w:val="18"/>
        </w:rPr>
        <w:t xml:space="preserve">   </w:t>
      </w:r>
      <w:r w:rsidR="008C17A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7002CA" w:rsidRPr="00E57626" w:rsidRDefault="007002CA" w:rsidP="00EF20C4">
      <w:pPr>
        <w:pStyle w:val="ListParagraph"/>
        <w:numPr>
          <w:ilvl w:val="0"/>
          <w:numId w:val="9"/>
        </w:numPr>
        <w:spacing w:before="120" w:after="0" w:line="240" w:lineRule="auto"/>
        <w:ind w:hanging="720"/>
        <w:contextualSpacing w:val="0"/>
        <w:jc w:val="both"/>
        <w:rPr>
          <w:rFonts w:ascii="Arial" w:hAnsi="Arial" w:cs="Arial"/>
          <w:sz w:val="18"/>
          <w:szCs w:val="18"/>
        </w:rPr>
      </w:pPr>
      <w:r w:rsidRPr="008C17A9">
        <w:rPr>
          <w:rFonts w:ascii="Arial" w:eastAsia="Times New Roman" w:hAnsi="Arial" w:cs="Arial"/>
          <w:b/>
          <w:sz w:val="18"/>
          <w:szCs w:val="18"/>
          <w:u w:val="single"/>
        </w:rPr>
        <w:t xml:space="preserve">CANCELLATION OF </w:t>
      </w:r>
      <w:proofErr w:type="gramStart"/>
      <w:r w:rsidRPr="008C17A9">
        <w:rPr>
          <w:rFonts w:ascii="Arial" w:eastAsia="Times New Roman" w:hAnsi="Arial" w:cs="Arial"/>
          <w:b/>
          <w:sz w:val="18"/>
          <w:szCs w:val="18"/>
          <w:u w:val="single"/>
        </w:rPr>
        <w:t>ORDER</w:t>
      </w:r>
      <w:r w:rsidRPr="008C17A9">
        <w:rPr>
          <w:rFonts w:ascii="Arial" w:eastAsia="Times New Roman" w:hAnsi="Arial" w:cs="Arial"/>
          <w:sz w:val="18"/>
          <w:szCs w:val="18"/>
        </w:rPr>
        <w:t xml:space="preserve"> :</w:t>
      </w:r>
      <w:proofErr w:type="gramEnd"/>
      <w:r w:rsidRPr="008C17A9">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E57626" w:rsidRPr="008C17A9" w:rsidRDefault="00E57626" w:rsidP="00E57626">
      <w:pPr>
        <w:pStyle w:val="ListParagraph"/>
        <w:spacing w:before="120" w:after="0" w:line="240" w:lineRule="auto"/>
        <w:contextualSpacing w:val="0"/>
        <w:jc w:val="both"/>
        <w:rPr>
          <w:rFonts w:ascii="Arial" w:hAnsi="Arial" w:cs="Arial"/>
          <w:sz w:val="18"/>
          <w:szCs w:val="18"/>
        </w:rPr>
      </w:pP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C229F0">
        <w:rPr>
          <w:rFonts w:ascii="Arial" w:hAnsi="Arial" w:cs="Arial"/>
          <w:sz w:val="18"/>
          <w:szCs w:val="18"/>
        </w:rPr>
        <w:lastRenderedPageBreak/>
        <w:t>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w:t>
      </w:r>
      <w:proofErr w:type="gramStart"/>
      <w:r w:rsidRPr="00C229F0">
        <w:rPr>
          <w:rFonts w:ascii="Arial" w:hAnsi="Arial" w:cs="Arial"/>
          <w:snapToGrid w:val="0"/>
          <w:sz w:val="18"/>
          <w:szCs w:val="18"/>
        </w:rPr>
        <w:t>,UCIL</w:t>
      </w:r>
      <w:proofErr w:type="gramEnd"/>
      <w:r w:rsidRPr="00C229F0">
        <w:rPr>
          <w:rFonts w:ascii="Arial" w:hAnsi="Arial" w:cs="Arial"/>
          <w:snapToGrid w:val="0"/>
          <w:sz w:val="18"/>
          <w:szCs w:val="18"/>
        </w:rPr>
        <w:t>.</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proofErr w:type="gramStart"/>
      <w:r w:rsidRPr="00C229F0">
        <w:rPr>
          <w:rFonts w:ascii="Arial" w:hAnsi="Arial" w:cs="Arial"/>
          <w:snapToGrid w:val="0"/>
          <w:sz w:val="18"/>
          <w:szCs w:val="18"/>
        </w:rPr>
        <w:t>of  arbitration</w:t>
      </w:r>
      <w:proofErr w:type="gramEnd"/>
      <w:r w:rsidRPr="00C229F0">
        <w:rPr>
          <w:rFonts w:ascii="Arial" w:hAnsi="Arial" w:cs="Arial"/>
          <w:snapToGrid w:val="0"/>
          <w:sz w:val="18"/>
          <w:szCs w:val="18"/>
        </w:rPr>
        <w:t xml:space="preserve">  proceedings shall be the concerned UCIL unit where the contract is executed .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293991">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AB1057">
        <w:rPr>
          <w:rFonts w:ascii="Arial" w:hAnsi="Arial" w:cs="Arial"/>
          <w:sz w:val="18"/>
          <w:szCs w:val="18"/>
        </w:rPr>
        <w:t>.</w:t>
      </w:r>
    </w:p>
    <w:p w:rsidR="00AB1057" w:rsidRDefault="00AB1057" w:rsidP="00AB1057">
      <w:pPr>
        <w:pStyle w:val="ListParagraph"/>
        <w:spacing w:after="0" w:line="240" w:lineRule="auto"/>
        <w:rPr>
          <w:rFonts w:ascii="Arial" w:hAnsi="Arial" w:cs="Arial"/>
          <w:sz w:val="18"/>
          <w:szCs w:val="18"/>
        </w:rPr>
      </w:pPr>
    </w:p>
    <w:p w:rsidR="00AB1057" w:rsidRDefault="00AB1057" w:rsidP="00AB105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AB1057" w:rsidRDefault="00AB1057" w:rsidP="00AB105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B1057" w:rsidRPr="00C229F0" w:rsidRDefault="00AB1057" w:rsidP="00AB105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w:t>
      </w:r>
      <w:proofErr w:type="gramStart"/>
      <w:r w:rsidRPr="00BD60E7">
        <w:rPr>
          <w:rFonts w:ascii="Arial" w:hAnsi="Arial" w:cs="Arial"/>
          <w:b/>
          <w:sz w:val="18"/>
          <w:szCs w:val="18"/>
        </w:rPr>
        <w:t>) :</w:t>
      </w:r>
      <w:proofErr w:type="gramEnd"/>
      <w:r w:rsidRPr="00BD60E7">
        <w:rPr>
          <w:rFonts w:ascii="Arial" w:hAnsi="Arial" w:cs="Arial"/>
          <w:b/>
          <w:sz w:val="18"/>
          <w:szCs w:val="18"/>
        </w:rPr>
        <w:t xml:space="preserve">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B26BBF" w:rsidRDefault="0091092D" w:rsidP="00B26BBF">
      <w:pPr>
        <w:pStyle w:val="ListParagraph"/>
        <w:spacing w:after="0" w:line="240" w:lineRule="auto"/>
        <w:jc w:val="both"/>
        <w:rPr>
          <w:rFonts w:ascii="Arial" w:hAnsi="Arial" w:cs="Arial"/>
        </w:rPr>
      </w:pPr>
      <w:r w:rsidRPr="00C229F0">
        <w:rPr>
          <w:rFonts w:ascii="Arial" w:hAnsi="Arial" w:cs="Arial"/>
          <w:sz w:val="18"/>
          <w:szCs w:val="18"/>
        </w:rPr>
        <w:tab/>
      </w:r>
      <w:r w:rsidR="00187C56" w:rsidRPr="00C229F0">
        <w:rPr>
          <w:rFonts w:ascii="Arial" w:hAnsi="Arial" w:cs="Arial"/>
          <w:sz w:val="18"/>
          <w:szCs w:val="18"/>
        </w:rPr>
        <w:t xml:space="preserve">                                                                                                    </w:t>
      </w:r>
      <w:r w:rsidR="00C229F0">
        <w:rPr>
          <w:rFonts w:ascii="Arial" w:hAnsi="Arial" w:cs="Arial"/>
          <w:sz w:val="18"/>
          <w:szCs w:val="18"/>
        </w:rPr>
        <w:t xml:space="preserve">         </w:t>
      </w:r>
      <w:r w:rsidR="00B26BBF">
        <w:rPr>
          <w:rFonts w:ascii="Arial" w:hAnsi="Arial" w:cs="Arial"/>
        </w:rPr>
        <w:t>(K.P.Keshri)</w:t>
      </w:r>
    </w:p>
    <w:p w:rsidR="009D5AA1" w:rsidRPr="003D3872" w:rsidRDefault="00B26BBF" w:rsidP="00B26BBF">
      <w:pPr>
        <w:pStyle w:val="ListParagraph"/>
        <w:spacing w:after="0" w:line="240" w:lineRule="auto"/>
        <w:contextualSpacing w:val="0"/>
        <w:jc w:val="both"/>
        <w:rPr>
          <w:rFonts w:ascii="Arial" w:hAnsi="Arial" w:cs="Arial"/>
          <w:sz w:val="20"/>
          <w:szCs w:val="20"/>
        </w:rPr>
      </w:pPr>
      <w:r>
        <w:rPr>
          <w:rFonts w:ascii="Arial" w:hAnsi="Arial" w:cs="Arial"/>
        </w:rPr>
        <w:t xml:space="preserve">                                                                                             Asst. Purchase Officer</w:t>
      </w:r>
    </w:p>
    <w:p w:rsidR="00EF20C4" w:rsidRPr="003D3872" w:rsidRDefault="00EF20C4" w:rsidP="009D5AA1">
      <w:pPr>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A66F3" w:rsidRDefault="007A66F3" w:rsidP="007A66F3">
      <w:pPr>
        <w:spacing w:after="0" w:line="240" w:lineRule="auto"/>
        <w:ind w:left="6480" w:firstLine="720"/>
        <w:jc w:val="both"/>
        <w:rPr>
          <w:rFonts w:ascii="Arial" w:hAnsi="Arial" w:cs="Arial"/>
          <w:b/>
          <w:sz w:val="20"/>
          <w:szCs w:val="20"/>
          <w:u w:val="single"/>
        </w:rPr>
      </w:pPr>
      <w:r>
        <w:rPr>
          <w:rFonts w:ascii="Arial" w:hAnsi="Arial" w:cs="Arial"/>
          <w:b/>
          <w:sz w:val="20"/>
          <w:szCs w:val="20"/>
          <w:u w:val="single"/>
        </w:rPr>
        <w:t>Annexure-3</w:t>
      </w:r>
    </w:p>
    <w:p w:rsidR="007A66F3" w:rsidRDefault="007A66F3" w:rsidP="007A66F3">
      <w:pPr>
        <w:spacing w:after="0" w:line="240" w:lineRule="auto"/>
        <w:jc w:val="both"/>
        <w:rPr>
          <w:rFonts w:ascii="Arial" w:hAnsi="Arial" w:cs="Arial"/>
          <w:sz w:val="20"/>
          <w:szCs w:val="20"/>
        </w:rPr>
      </w:pPr>
    </w:p>
    <w:p w:rsidR="007A66F3" w:rsidRDefault="007A66F3" w:rsidP="007A66F3">
      <w:pPr>
        <w:spacing w:after="0" w:line="240" w:lineRule="auto"/>
        <w:jc w:val="both"/>
        <w:rPr>
          <w:rFonts w:ascii="Arial" w:hAnsi="Arial" w:cs="Arial"/>
          <w:b/>
          <w:sz w:val="20"/>
          <w:szCs w:val="20"/>
          <w:u w:val="single"/>
        </w:rPr>
      </w:pPr>
    </w:p>
    <w:p w:rsidR="007A66F3" w:rsidRDefault="007A66F3" w:rsidP="007A66F3">
      <w:pPr>
        <w:spacing w:after="0" w:line="240" w:lineRule="auto"/>
        <w:jc w:val="both"/>
        <w:rPr>
          <w:rFonts w:ascii="Arial" w:hAnsi="Arial" w:cs="Arial"/>
          <w:b/>
          <w:sz w:val="20"/>
          <w:szCs w:val="20"/>
          <w:u w:val="single"/>
        </w:rPr>
      </w:pPr>
      <w:r>
        <w:rPr>
          <w:rFonts w:ascii="Arial" w:hAnsi="Arial" w:cs="Arial"/>
          <w:b/>
          <w:sz w:val="20"/>
          <w:szCs w:val="20"/>
          <w:u w:val="single"/>
        </w:rPr>
        <w:t xml:space="preserve">Pre-Qualification </w:t>
      </w:r>
      <w:proofErr w:type="gramStart"/>
      <w:r>
        <w:rPr>
          <w:rFonts w:ascii="Arial" w:hAnsi="Arial" w:cs="Arial"/>
          <w:b/>
          <w:sz w:val="20"/>
          <w:szCs w:val="20"/>
          <w:u w:val="single"/>
        </w:rPr>
        <w:t>Criteria :</w:t>
      </w:r>
      <w:proofErr w:type="gramEnd"/>
      <w:r>
        <w:rPr>
          <w:rFonts w:ascii="Arial" w:hAnsi="Arial" w:cs="Arial"/>
          <w:b/>
          <w:sz w:val="20"/>
          <w:szCs w:val="20"/>
          <w:u w:val="single"/>
        </w:rPr>
        <w:t xml:space="preserve"> </w:t>
      </w:r>
    </w:p>
    <w:p w:rsidR="007A66F3" w:rsidRDefault="007A66F3" w:rsidP="007A66F3">
      <w:pPr>
        <w:spacing w:after="0" w:line="240" w:lineRule="auto"/>
        <w:jc w:val="both"/>
        <w:rPr>
          <w:rFonts w:ascii="Arial" w:hAnsi="Arial" w:cs="Arial"/>
          <w:b/>
          <w:sz w:val="20"/>
          <w:szCs w:val="20"/>
          <w:u w:val="single"/>
        </w:rPr>
      </w:pPr>
    </w:p>
    <w:p w:rsidR="007A66F3" w:rsidRDefault="007A66F3" w:rsidP="007A66F3">
      <w:pPr>
        <w:spacing w:after="0" w:line="240" w:lineRule="auto"/>
        <w:jc w:val="both"/>
        <w:rPr>
          <w:rFonts w:ascii="Arial" w:hAnsi="Arial" w:cs="Arial"/>
          <w:b/>
          <w:sz w:val="20"/>
          <w:szCs w:val="20"/>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Bidder should be OEM or their authorized dealer or supplier of specified make / brand as mentioned in the tender.</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In case of authorized dealer, a copy of valid authorization certificate from the principal must be submitted.</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In case of supplier, compliance of the followings are required:</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2"/>
        </w:numPr>
        <w:spacing w:after="0" w:line="240" w:lineRule="auto"/>
        <w:jc w:val="both"/>
        <w:rPr>
          <w:rFonts w:ascii="Arial" w:hAnsi="Arial" w:cs="Arial"/>
        </w:rPr>
      </w:pPr>
      <w:r>
        <w:rPr>
          <w:rFonts w:ascii="Arial" w:hAnsi="Arial" w:cs="Arial"/>
        </w:rPr>
        <w:t>The bidder shall confirm that they have quoted the item as per specification, without any technical deviation.</w:t>
      </w:r>
    </w:p>
    <w:p w:rsidR="007A66F3" w:rsidRDefault="007A66F3" w:rsidP="007A66F3">
      <w:pPr>
        <w:pStyle w:val="ListParagraph"/>
        <w:spacing w:after="0" w:line="240" w:lineRule="auto"/>
        <w:ind w:left="1440"/>
        <w:jc w:val="both"/>
        <w:rPr>
          <w:rFonts w:ascii="Arial" w:hAnsi="Arial" w:cs="Arial"/>
        </w:rPr>
      </w:pPr>
    </w:p>
    <w:p w:rsidR="007A66F3" w:rsidRDefault="007A66F3" w:rsidP="007A66F3">
      <w:pPr>
        <w:pStyle w:val="ListParagraph"/>
        <w:numPr>
          <w:ilvl w:val="0"/>
          <w:numId w:val="22"/>
        </w:numPr>
        <w:spacing w:after="0" w:line="240" w:lineRule="auto"/>
        <w:jc w:val="both"/>
        <w:rPr>
          <w:rFonts w:ascii="Arial" w:hAnsi="Arial" w:cs="Arial"/>
        </w:rPr>
      </w:pPr>
      <w:r>
        <w:rPr>
          <w:rFonts w:ascii="Arial" w:hAnsi="Arial" w:cs="Arial"/>
        </w:rPr>
        <w:t>The bidder shall submit PO copy of similar category of items supplied to any organization in any of the current / last three financial years.</w:t>
      </w:r>
    </w:p>
    <w:p w:rsidR="007A66F3" w:rsidRDefault="007A66F3" w:rsidP="007A66F3">
      <w:pPr>
        <w:pStyle w:val="ListParagraph"/>
        <w:spacing w:after="0" w:line="240" w:lineRule="auto"/>
        <w:jc w:val="both"/>
        <w:rPr>
          <w:rFonts w:ascii="Arial" w:hAnsi="Arial" w:cs="Arial"/>
          <w:sz w:val="20"/>
          <w:szCs w:val="20"/>
        </w:rPr>
      </w:pPr>
    </w:p>
    <w:p w:rsidR="007A66F3" w:rsidRDefault="007A66F3" w:rsidP="007A66F3">
      <w:pPr>
        <w:pStyle w:val="ListParagraph"/>
        <w:rPr>
          <w:rFonts w:ascii="Arial" w:hAnsi="Arial" w:cs="Arial"/>
          <w:sz w:val="20"/>
          <w:szCs w:val="20"/>
        </w:rPr>
      </w:pPr>
    </w:p>
    <w:p w:rsidR="007A66F3" w:rsidRDefault="007A66F3" w:rsidP="007A66F3">
      <w:pPr>
        <w:pStyle w:val="ListParagraph"/>
        <w:rPr>
          <w:rFonts w:ascii="Arial" w:hAnsi="Arial" w:cs="Arial"/>
          <w:sz w:val="20"/>
          <w:szCs w:val="20"/>
        </w:rPr>
      </w:pPr>
    </w:p>
    <w:p w:rsidR="007A66F3" w:rsidRDefault="007A66F3" w:rsidP="007A66F3">
      <w:pPr>
        <w:pStyle w:val="ListParagraph"/>
        <w:rPr>
          <w:rFonts w:ascii="Arial" w:hAnsi="Arial" w:cs="Arial"/>
          <w:sz w:val="20"/>
          <w:szCs w:val="20"/>
        </w:rPr>
      </w:pPr>
    </w:p>
    <w:p w:rsidR="00383D67" w:rsidRDefault="007A66F3" w:rsidP="00383D67">
      <w:pPr>
        <w:pStyle w:val="ListParagraph"/>
        <w:spacing w:after="0" w:line="240" w:lineRule="auto"/>
        <w:jc w:val="both"/>
        <w:rPr>
          <w:rFonts w:ascii="Arial" w:hAnsi="Arial" w:cs="Arial"/>
        </w:rPr>
      </w:pPr>
      <w:r>
        <w:rPr>
          <w:rFonts w:ascii="Arial" w:hAnsi="Arial" w:cs="Arial"/>
          <w:sz w:val="20"/>
          <w:szCs w:val="20"/>
        </w:rPr>
        <w:t xml:space="preserve">                                                                                                          </w:t>
      </w:r>
      <w:r w:rsidR="00383D67">
        <w:rPr>
          <w:rFonts w:ascii="Arial" w:hAnsi="Arial" w:cs="Arial"/>
        </w:rPr>
        <w:t>(K.P.Keshri)</w:t>
      </w:r>
    </w:p>
    <w:p w:rsidR="00824A31" w:rsidRPr="003D3872" w:rsidRDefault="00383D67" w:rsidP="00383D67">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6321"/>
    <w:rsid w:val="00030637"/>
    <w:rsid w:val="000357FA"/>
    <w:rsid w:val="00036389"/>
    <w:rsid w:val="00050833"/>
    <w:rsid w:val="00055D05"/>
    <w:rsid w:val="000757D8"/>
    <w:rsid w:val="000862ED"/>
    <w:rsid w:val="00093806"/>
    <w:rsid w:val="000A2B32"/>
    <w:rsid w:val="000A5B2E"/>
    <w:rsid w:val="000A73F4"/>
    <w:rsid w:val="000C396F"/>
    <w:rsid w:val="000F23B8"/>
    <w:rsid w:val="000F2E39"/>
    <w:rsid w:val="000F3786"/>
    <w:rsid w:val="000F5874"/>
    <w:rsid w:val="000F6CB7"/>
    <w:rsid w:val="0010205A"/>
    <w:rsid w:val="00113836"/>
    <w:rsid w:val="00133EE3"/>
    <w:rsid w:val="00144437"/>
    <w:rsid w:val="001447E5"/>
    <w:rsid w:val="00152FB3"/>
    <w:rsid w:val="001650AC"/>
    <w:rsid w:val="00176084"/>
    <w:rsid w:val="00185F54"/>
    <w:rsid w:val="00186708"/>
    <w:rsid w:val="00187C56"/>
    <w:rsid w:val="00191A21"/>
    <w:rsid w:val="001B1FCC"/>
    <w:rsid w:val="001E562D"/>
    <w:rsid w:val="001E6A6D"/>
    <w:rsid w:val="001F4857"/>
    <w:rsid w:val="00203708"/>
    <w:rsid w:val="0021049D"/>
    <w:rsid w:val="00215175"/>
    <w:rsid w:val="0021709C"/>
    <w:rsid w:val="0022092B"/>
    <w:rsid w:val="00221B53"/>
    <w:rsid w:val="002303F3"/>
    <w:rsid w:val="00233946"/>
    <w:rsid w:val="00240DA2"/>
    <w:rsid w:val="0024296B"/>
    <w:rsid w:val="00246BE1"/>
    <w:rsid w:val="00254915"/>
    <w:rsid w:val="00264583"/>
    <w:rsid w:val="00267934"/>
    <w:rsid w:val="0027244A"/>
    <w:rsid w:val="00281B36"/>
    <w:rsid w:val="00293991"/>
    <w:rsid w:val="002B1AEB"/>
    <w:rsid w:val="002E6C9F"/>
    <w:rsid w:val="00302DAE"/>
    <w:rsid w:val="003321BA"/>
    <w:rsid w:val="00332C37"/>
    <w:rsid w:val="003331F1"/>
    <w:rsid w:val="00341F33"/>
    <w:rsid w:val="00350FF0"/>
    <w:rsid w:val="0036115A"/>
    <w:rsid w:val="003678C0"/>
    <w:rsid w:val="00377BA7"/>
    <w:rsid w:val="00383D67"/>
    <w:rsid w:val="003876D3"/>
    <w:rsid w:val="00392A21"/>
    <w:rsid w:val="00392A2F"/>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822"/>
    <w:rsid w:val="00577F1C"/>
    <w:rsid w:val="00594519"/>
    <w:rsid w:val="005B034D"/>
    <w:rsid w:val="005B7566"/>
    <w:rsid w:val="005E1F1C"/>
    <w:rsid w:val="005F06EE"/>
    <w:rsid w:val="00604CCB"/>
    <w:rsid w:val="006144AF"/>
    <w:rsid w:val="00617CA9"/>
    <w:rsid w:val="00621517"/>
    <w:rsid w:val="00641921"/>
    <w:rsid w:val="00643F99"/>
    <w:rsid w:val="00644459"/>
    <w:rsid w:val="00647BF5"/>
    <w:rsid w:val="0067573A"/>
    <w:rsid w:val="00691D60"/>
    <w:rsid w:val="006B69C5"/>
    <w:rsid w:val="006C44E4"/>
    <w:rsid w:val="006D07F0"/>
    <w:rsid w:val="006D1DDD"/>
    <w:rsid w:val="006D47FD"/>
    <w:rsid w:val="006D4C6F"/>
    <w:rsid w:val="006E0E26"/>
    <w:rsid w:val="006E68DE"/>
    <w:rsid w:val="007002CA"/>
    <w:rsid w:val="0070176A"/>
    <w:rsid w:val="00701797"/>
    <w:rsid w:val="007170E7"/>
    <w:rsid w:val="0073557D"/>
    <w:rsid w:val="007510A1"/>
    <w:rsid w:val="007625E7"/>
    <w:rsid w:val="007638D0"/>
    <w:rsid w:val="0076767D"/>
    <w:rsid w:val="007806EE"/>
    <w:rsid w:val="00780979"/>
    <w:rsid w:val="00784278"/>
    <w:rsid w:val="00792B74"/>
    <w:rsid w:val="007A06FE"/>
    <w:rsid w:val="007A66F3"/>
    <w:rsid w:val="007A6BF4"/>
    <w:rsid w:val="007B5ECD"/>
    <w:rsid w:val="007D1C48"/>
    <w:rsid w:val="007E5E31"/>
    <w:rsid w:val="007F0243"/>
    <w:rsid w:val="0080405A"/>
    <w:rsid w:val="00804E78"/>
    <w:rsid w:val="00824A31"/>
    <w:rsid w:val="00836C74"/>
    <w:rsid w:val="008632FE"/>
    <w:rsid w:val="00872343"/>
    <w:rsid w:val="00876C62"/>
    <w:rsid w:val="008905CE"/>
    <w:rsid w:val="00894E7F"/>
    <w:rsid w:val="008A204F"/>
    <w:rsid w:val="008A4DBB"/>
    <w:rsid w:val="008A4E91"/>
    <w:rsid w:val="008A65A2"/>
    <w:rsid w:val="008A6A36"/>
    <w:rsid w:val="008C17A9"/>
    <w:rsid w:val="008F1514"/>
    <w:rsid w:val="008F50FE"/>
    <w:rsid w:val="008F5265"/>
    <w:rsid w:val="009034C2"/>
    <w:rsid w:val="0091092D"/>
    <w:rsid w:val="00914CDE"/>
    <w:rsid w:val="00922263"/>
    <w:rsid w:val="009408FC"/>
    <w:rsid w:val="00944719"/>
    <w:rsid w:val="00957DEB"/>
    <w:rsid w:val="00967B41"/>
    <w:rsid w:val="00967D7D"/>
    <w:rsid w:val="009A294D"/>
    <w:rsid w:val="009A3240"/>
    <w:rsid w:val="009B1285"/>
    <w:rsid w:val="009B164B"/>
    <w:rsid w:val="009D2413"/>
    <w:rsid w:val="009D45E4"/>
    <w:rsid w:val="009D5AA1"/>
    <w:rsid w:val="009D7134"/>
    <w:rsid w:val="009D7DED"/>
    <w:rsid w:val="009E52A2"/>
    <w:rsid w:val="009F22A6"/>
    <w:rsid w:val="00A051E6"/>
    <w:rsid w:val="00A073D5"/>
    <w:rsid w:val="00A218E5"/>
    <w:rsid w:val="00A432FD"/>
    <w:rsid w:val="00A4610A"/>
    <w:rsid w:val="00A5272B"/>
    <w:rsid w:val="00A534AA"/>
    <w:rsid w:val="00A7204F"/>
    <w:rsid w:val="00A84002"/>
    <w:rsid w:val="00AB1057"/>
    <w:rsid w:val="00AB3080"/>
    <w:rsid w:val="00AC23F0"/>
    <w:rsid w:val="00AC603B"/>
    <w:rsid w:val="00AC6785"/>
    <w:rsid w:val="00AE7C01"/>
    <w:rsid w:val="00AF2F2B"/>
    <w:rsid w:val="00AF351E"/>
    <w:rsid w:val="00AF3F1E"/>
    <w:rsid w:val="00AF4438"/>
    <w:rsid w:val="00AF729F"/>
    <w:rsid w:val="00B168BA"/>
    <w:rsid w:val="00B26BB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41B0"/>
    <w:rsid w:val="00D008AA"/>
    <w:rsid w:val="00D0504B"/>
    <w:rsid w:val="00D205EF"/>
    <w:rsid w:val="00D526CE"/>
    <w:rsid w:val="00D5701B"/>
    <w:rsid w:val="00D63825"/>
    <w:rsid w:val="00D85ED5"/>
    <w:rsid w:val="00D9096F"/>
    <w:rsid w:val="00DC39E4"/>
    <w:rsid w:val="00DD02D9"/>
    <w:rsid w:val="00DD133C"/>
    <w:rsid w:val="00DD4442"/>
    <w:rsid w:val="00DE17DD"/>
    <w:rsid w:val="00DF2922"/>
    <w:rsid w:val="00E15BF1"/>
    <w:rsid w:val="00E175AA"/>
    <w:rsid w:val="00E2000B"/>
    <w:rsid w:val="00E307CE"/>
    <w:rsid w:val="00E54D90"/>
    <w:rsid w:val="00E553DE"/>
    <w:rsid w:val="00E57626"/>
    <w:rsid w:val="00E61171"/>
    <w:rsid w:val="00E74219"/>
    <w:rsid w:val="00E82810"/>
    <w:rsid w:val="00E84BCC"/>
    <w:rsid w:val="00E84FD3"/>
    <w:rsid w:val="00E95F1D"/>
    <w:rsid w:val="00EC0A6B"/>
    <w:rsid w:val="00EC52A0"/>
    <w:rsid w:val="00EE1530"/>
    <w:rsid w:val="00EF1B84"/>
    <w:rsid w:val="00EF20C4"/>
    <w:rsid w:val="00EF2BE4"/>
    <w:rsid w:val="00F142A2"/>
    <w:rsid w:val="00F373B1"/>
    <w:rsid w:val="00F525E0"/>
    <w:rsid w:val="00F52ECC"/>
    <w:rsid w:val="00F62130"/>
    <w:rsid w:val="00F64028"/>
    <w:rsid w:val="00F70A06"/>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1118135931">
      <w:bodyDiv w:val="1"/>
      <w:marLeft w:val="0"/>
      <w:marRight w:val="0"/>
      <w:marTop w:val="0"/>
      <w:marBottom w:val="0"/>
      <w:divBdr>
        <w:top w:val="none" w:sz="0" w:space="0" w:color="auto"/>
        <w:left w:val="none" w:sz="0" w:space="0" w:color="auto"/>
        <w:bottom w:val="none" w:sz="0" w:space="0" w:color="auto"/>
        <w:right w:val="none" w:sz="0" w:space="0" w:color="auto"/>
      </w:divBdr>
    </w:div>
    <w:div w:id="1207451148">
      <w:bodyDiv w:val="1"/>
      <w:marLeft w:val="0"/>
      <w:marRight w:val="0"/>
      <w:marTop w:val="0"/>
      <w:marBottom w:val="0"/>
      <w:divBdr>
        <w:top w:val="none" w:sz="0" w:space="0" w:color="auto"/>
        <w:left w:val="none" w:sz="0" w:space="0" w:color="auto"/>
        <w:bottom w:val="none" w:sz="0" w:space="0" w:color="auto"/>
        <w:right w:val="none" w:sz="0" w:space="0" w:color="auto"/>
      </w:divBdr>
    </w:div>
    <w:div w:id="1455246545">
      <w:bodyDiv w:val="1"/>
      <w:marLeft w:val="0"/>
      <w:marRight w:val="0"/>
      <w:marTop w:val="0"/>
      <w:marBottom w:val="0"/>
      <w:divBdr>
        <w:top w:val="none" w:sz="0" w:space="0" w:color="auto"/>
        <w:left w:val="none" w:sz="0" w:space="0" w:color="auto"/>
        <w:bottom w:val="none" w:sz="0" w:space="0" w:color="auto"/>
        <w:right w:val="none" w:sz="0" w:space="0" w:color="auto"/>
      </w:divBdr>
    </w:div>
    <w:div w:id="1520584846">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4</Pages>
  <Words>1802</Words>
  <Characters>10278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261</cp:revision>
  <cp:lastPrinted>2018-10-31T04:58:00Z</cp:lastPrinted>
  <dcterms:created xsi:type="dcterms:W3CDTF">2016-12-15T10:11:00Z</dcterms:created>
  <dcterms:modified xsi:type="dcterms:W3CDTF">2020-10-12T11:49:00Z</dcterms:modified>
</cp:coreProperties>
</file>